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A6475" w14:textId="4286F135" w:rsidR="00CA23DA" w:rsidRDefault="006B4D1D" w:rsidP="00C22515">
      <w:pPr>
        <w:jc w:val="center"/>
        <w:rPr>
          <w:rFonts w:ascii="Arial" w:hAnsi="Arial" w:cs="Arial"/>
          <w:color w:val="00009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704D23D" wp14:editId="01B25C44">
            <wp:simplePos x="0" y="0"/>
            <wp:positionH relativeFrom="column">
              <wp:posOffset>3810</wp:posOffset>
            </wp:positionH>
            <wp:positionV relativeFrom="paragraph">
              <wp:posOffset>135467</wp:posOffset>
            </wp:positionV>
            <wp:extent cx="2142066" cy="107103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CC Logo July 2023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066" cy="1071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FC59E5F" wp14:editId="540799D6">
            <wp:simplePos x="0" y="0"/>
            <wp:positionH relativeFrom="column">
              <wp:posOffset>4791710</wp:posOffset>
            </wp:positionH>
            <wp:positionV relativeFrom="paragraph">
              <wp:posOffset>133350</wp:posOffset>
            </wp:positionV>
            <wp:extent cx="1791970" cy="9810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d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4F1D8810" wp14:editId="2BF35670">
            <wp:simplePos x="0" y="0"/>
            <wp:positionH relativeFrom="column">
              <wp:posOffset>2443480</wp:posOffset>
            </wp:positionH>
            <wp:positionV relativeFrom="paragraph">
              <wp:posOffset>265430</wp:posOffset>
            </wp:positionV>
            <wp:extent cx="1804670" cy="849630"/>
            <wp:effectExtent l="0" t="0" r="5080" b="7620"/>
            <wp:wrapTopAndBottom/>
            <wp:docPr id="1" name="Picture 1" descr="C:\Users\CMaria\AppData\Local\Microsoft\Windows\INetCache\Content.MSO\F8E0F7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ria\AppData\Local\Microsoft\Windows\INetCache\Content.MSO\F8E0F7E3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E37">
        <w:rPr>
          <w:rFonts w:ascii="Source Sans Pro" w:hAnsi="Source Sans Pro"/>
          <w:color w:val="000000"/>
          <w:sz w:val="20"/>
          <w:szCs w:val="20"/>
          <w:shd w:val="clear" w:color="auto" w:fill="FFFFFF"/>
        </w:rPr>
        <w:br/>
      </w:r>
    </w:p>
    <w:p w14:paraId="633FBDD3" w14:textId="328A4251" w:rsidR="002F09B4" w:rsidRPr="0061000E" w:rsidRDefault="00F114B8" w:rsidP="00C22515">
      <w:pPr>
        <w:jc w:val="center"/>
        <w:rPr>
          <w:rFonts w:ascii="Arial" w:hAnsi="Arial" w:cs="Arial"/>
          <w:b/>
          <w:sz w:val="40"/>
          <w:szCs w:val="40"/>
        </w:rPr>
      </w:pPr>
      <w:r w:rsidRPr="00F114B8">
        <w:rPr>
          <w:rFonts w:ascii="Arial" w:hAnsi="Arial" w:cs="Arial"/>
          <w:color w:val="000099"/>
          <w:sz w:val="40"/>
          <w:szCs w:val="40"/>
        </w:rPr>
        <w:t>CRA Banker Roundtable</w:t>
      </w:r>
    </w:p>
    <w:p w14:paraId="1F622A7C" w14:textId="00B93FEB" w:rsidR="002F09B4" w:rsidRPr="00F444A4" w:rsidRDefault="009519D4" w:rsidP="006B4D1D">
      <w:pPr>
        <w:pStyle w:val="BodyText"/>
        <w:spacing w:before="41"/>
        <w:ind w:left="1041" w:right="940"/>
        <w:jc w:val="center"/>
        <w:rPr>
          <w:rFonts w:ascii="Arial" w:hAnsi="Arial" w:cs="Arial"/>
          <w:sz w:val="36"/>
        </w:rPr>
      </w:pPr>
      <w:r w:rsidRPr="00F444A4">
        <w:rPr>
          <w:rFonts w:ascii="Arial" w:hAnsi="Arial" w:cs="Arial"/>
          <w:sz w:val="36"/>
        </w:rPr>
        <w:t xml:space="preserve">Hybrid </w:t>
      </w:r>
      <w:r w:rsidR="00AE0754" w:rsidRPr="00F444A4">
        <w:rPr>
          <w:rFonts w:ascii="Arial" w:hAnsi="Arial" w:cs="Arial"/>
          <w:sz w:val="36"/>
        </w:rPr>
        <w:t>Event</w:t>
      </w:r>
    </w:p>
    <w:p w14:paraId="5DD5C8C0" w14:textId="77777777" w:rsidR="00F444A4" w:rsidRPr="006B4D1D" w:rsidRDefault="00F444A4" w:rsidP="006B4D1D">
      <w:pPr>
        <w:pStyle w:val="BodyText"/>
        <w:spacing w:before="41"/>
        <w:ind w:left="1041" w:right="940"/>
        <w:jc w:val="center"/>
        <w:rPr>
          <w:rFonts w:ascii="Arial" w:hAnsi="Arial" w:cs="Arial"/>
          <w:b w:val="0"/>
        </w:rPr>
      </w:pPr>
    </w:p>
    <w:p w14:paraId="636D96A8" w14:textId="0D25C66D" w:rsidR="00842C54" w:rsidRPr="006B4D1D" w:rsidRDefault="006B4D1D" w:rsidP="006B4D1D">
      <w:pPr>
        <w:pStyle w:val="BodyText"/>
        <w:spacing w:before="41"/>
        <w:ind w:left="1041" w:right="940"/>
        <w:jc w:val="center"/>
        <w:rPr>
          <w:rFonts w:ascii="Arial" w:hAnsi="Arial" w:cs="Arial"/>
          <w:b w:val="0"/>
        </w:rPr>
      </w:pPr>
      <w:r w:rsidRPr="006B4D1D">
        <w:rPr>
          <w:rFonts w:ascii="Arial" w:hAnsi="Arial" w:cs="Arial"/>
          <w:b w:val="0"/>
        </w:rPr>
        <w:t>2023 WEDA Best Practices Conference</w:t>
      </w:r>
    </w:p>
    <w:p w14:paraId="45AC80C0" w14:textId="76FED91F" w:rsidR="006B4D1D" w:rsidRPr="006B4D1D" w:rsidRDefault="00FD7C85" w:rsidP="006B4D1D">
      <w:pPr>
        <w:pStyle w:val="BodyText"/>
        <w:spacing w:before="41"/>
        <w:ind w:left="1041" w:right="940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Jefferson Street Inn in the </w:t>
      </w:r>
      <w:r w:rsidRPr="00FD7C85">
        <w:rPr>
          <w:rFonts w:ascii="Arial" w:hAnsi="Arial" w:cs="Arial"/>
          <w:b w:val="0"/>
        </w:rPr>
        <w:t>CHAR Grillhouse</w:t>
      </w:r>
      <w:r w:rsidR="006B4D1D" w:rsidRPr="006B4D1D">
        <w:rPr>
          <w:rFonts w:ascii="Arial" w:hAnsi="Arial" w:cs="Arial"/>
          <w:b w:val="0"/>
        </w:rPr>
        <w:t>  </w:t>
      </w:r>
    </w:p>
    <w:p w14:paraId="05D4273C" w14:textId="108D0D6F" w:rsidR="006B4D1D" w:rsidRPr="006B4D1D" w:rsidRDefault="006B4D1D" w:rsidP="006B4D1D">
      <w:pPr>
        <w:pStyle w:val="BodyText"/>
        <w:spacing w:before="41"/>
        <w:ind w:left="1041" w:right="940"/>
        <w:jc w:val="center"/>
        <w:rPr>
          <w:rFonts w:ascii="Arial" w:hAnsi="Arial" w:cs="Arial"/>
          <w:b w:val="0"/>
        </w:rPr>
      </w:pPr>
      <w:r w:rsidRPr="006B4D1D">
        <w:rPr>
          <w:rFonts w:ascii="Arial" w:hAnsi="Arial" w:cs="Arial"/>
          <w:b w:val="0"/>
        </w:rPr>
        <w:t>201 Jefferson St, Wausau</w:t>
      </w:r>
    </w:p>
    <w:p w14:paraId="5626D657" w14:textId="77777777" w:rsidR="00842C54" w:rsidRDefault="00842C54" w:rsidP="002F09B4">
      <w:pPr>
        <w:pStyle w:val="BodyText"/>
        <w:spacing w:before="41"/>
        <w:ind w:left="1041" w:right="940"/>
        <w:jc w:val="center"/>
        <w:rPr>
          <w:rFonts w:ascii="Arial" w:hAnsi="Arial" w:cs="Arial"/>
          <w:b w:val="0"/>
        </w:rPr>
      </w:pPr>
    </w:p>
    <w:p w14:paraId="1404A0EE" w14:textId="15330875" w:rsidR="002F09B4" w:rsidRPr="005137A3" w:rsidRDefault="00FD7C85" w:rsidP="005137A3">
      <w:pPr>
        <w:jc w:val="center"/>
        <w:rPr>
          <w:rFonts w:ascii="Arial" w:hAnsi="Arial" w:cs="Arial"/>
          <w:color w:val="000099"/>
          <w:sz w:val="28"/>
          <w:szCs w:val="40"/>
        </w:rPr>
      </w:pPr>
      <w:r w:rsidRPr="005137A3">
        <w:rPr>
          <w:rFonts w:ascii="Arial" w:hAnsi="Arial" w:cs="Arial"/>
          <w:color w:val="000099"/>
          <w:sz w:val="28"/>
          <w:szCs w:val="40"/>
        </w:rPr>
        <w:t>September 27</w:t>
      </w:r>
      <w:r w:rsidR="00F114B8" w:rsidRPr="005137A3">
        <w:rPr>
          <w:rFonts w:ascii="Arial" w:hAnsi="Arial" w:cs="Arial"/>
          <w:color w:val="000099"/>
          <w:sz w:val="28"/>
          <w:szCs w:val="40"/>
        </w:rPr>
        <w:t>, 2023</w:t>
      </w:r>
      <w:r w:rsidR="005137A3" w:rsidRPr="005137A3">
        <w:rPr>
          <w:rFonts w:ascii="Arial" w:hAnsi="Arial" w:cs="Arial"/>
          <w:color w:val="000099"/>
          <w:sz w:val="28"/>
          <w:szCs w:val="40"/>
        </w:rPr>
        <w:t>,</w:t>
      </w:r>
      <w:r w:rsidR="002F09B4" w:rsidRPr="005137A3">
        <w:rPr>
          <w:rFonts w:ascii="Arial" w:hAnsi="Arial" w:cs="Arial"/>
          <w:color w:val="000099"/>
          <w:sz w:val="28"/>
          <w:szCs w:val="40"/>
        </w:rPr>
        <w:t xml:space="preserve"> from </w:t>
      </w:r>
      <w:r w:rsidRPr="005137A3">
        <w:rPr>
          <w:rFonts w:ascii="Arial" w:hAnsi="Arial" w:cs="Arial"/>
          <w:color w:val="000099"/>
          <w:sz w:val="28"/>
          <w:szCs w:val="40"/>
        </w:rPr>
        <w:t>1</w:t>
      </w:r>
      <w:r w:rsidR="009359EF">
        <w:rPr>
          <w:rFonts w:ascii="Arial" w:hAnsi="Arial" w:cs="Arial"/>
          <w:color w:val="000099"/>
          <w:sz w:val="28"/>
          <w:szCs w:val="40"/>
        </w:rPr>
        <w:t>0</w:t>
      </w:r>
      <w:r w:rsidR="002F09B4" w:rsidRPr="005137A3">
        <w:rPr>
          <w:rFonts w:ascii="Arial" w:hAnsi="Arial" w:cs="Arial"/>
          <w:color w:val="000099"/>
          <w:sz w:val="28"/>
          <w:szCs w:val="40"/>
        </w:rPr>
        <w:t xml:space="preserve">:00 to </w:t>
      </w:r>
      <w:r w:rsidRPr="005137A3">
        <w:rPr>
          <w:rFonts w:ascii="Arial" w:hAnsi="Arial" w:cs="Arial"/>
          <w:color w:val="000099"/>
          <w:sz w:val="28"/>
          <w:szCs w:val="40"/>
        </w:rPr>
        <w:t>1</w:t>
      </w:r>
      <w:r w:rsidR="009359EF">
        <w:rPr>
          <w:rFonts w:ascii="Arial" w:hAnsi="Arial" w:cs="Arial"/>
          <w:color w:val="000099"/>
          <w:sz w:val="28"/>
          <w:szCs w:val="40"/>
        </w:rPr>
        <w:t>2</w:t>
      </w:r>
      <w:r w:rsidRPr="005137A3">
        <w:rPr>
          <w:rFonts w:ascii="Arial" w:hAnsi="Arial" w:cs="Arial"/>
          <w:color w:val="000099"/>
          <w:sz w:val="28"/>
          <w:szCs w:val="40"/>
        </w:rPr>
        <w:t>:</w:t>
      </w:r>
      <w:r w:rsidR="00DA6796">
        <w:rPr>
          <w:rFonts w:ascii="Arial" w:hAnsi="Arial" w:cs="Arial"/>
          <w:color w:val="000099"/>
          <w:sz w:val="28"/>
          <w:szCs w:val="40"/>
        </w:rPr>
        <w:t>30</w:t>
      </w:r>
      <w:r w:rsidR="00F114B8" w:rsidRPr="005137A3">
        <w:rPr>
          <w:rFonts w:ascii="Arial" w:hAnsi="Arial" w:cs="Arial"/>
          <w:color w:val="000099"/>
          <w:sz w:val="28"/>
          <w:szCs w:val="40"/>
        </w:rPr>
        <w:t xml:space="preserve"> P</w:t>
      </w:r>
      <w:r w:rsidR="002F09B4" w:rsidRPr="005137A3">
        <w:rPr>
          <w:rFonts w:ascii="Arial" w:hAnsi="Arial" w:cs="Arial"/>
          <w:color w:val="000099"/>
          <w:sz w:val="28"/>
          <w:szCs w:val="40"/>
        </w:rPr>
        <w:t xml:space="preserve">M </w:t>
      </w:r>
      <w:r w:rsidR="00085EF2" w:rsidRPr="005137A3">
        <w:rPr>
          <w:rFonts w:ascii="Arial" w:hAnsi="Arial" w:cs="Arial"/>
          <w:color w:val="000099"/>
          <w:sz w:val="28"/>
          <w:szCs w:val="40"/>
        </w:rPr>
        <w:t>Central Time</w:t>
      </w:r>
    </w:p>
    <w:p w14:paraId="2BE1EB65" w14:textId="77777777" w:rsidR="002F09B4" w:rsidRPr="0061000E" w:rsidRDefault="002F09B4" w:rsidP="002F09B4">
      <w:pPr>
        <w:pStyle w:val="Heading1"/>
        <w:ind w:left="1039" w:right="940"/>
        <w:jc w:val="center"/>
        <w:rPr>
          <w:rFonts w:ascii="Arial" w:hAnsi="Arial" w:cs="Arial"/>
          <w:b w:val="0"/>
          <w:sz w:val="40"/>
          <w:szCs w:val="40"/>
        </w:rPr>
      </w:pPr>
      <w:r w:rsidRPr="0061000E">
        <w:rPr>
          <w:rFonts w:ascii="Arial" w:hAnsi="Arial" w:cs="Arial"/>
          <w:b w:val="0"/>
          <w:color w:val="000099"/>
          <w:sz w:val="40"/>
          <w:szCs w:val="40"/>
        </w:rPr>
        <w:t>Agenda</w:t>
      </w:r>
    </w:p>
    <w:p w14:paraId="15104CD9" w14:textId="28D57BBD" w:rsidR="002F09B4" w:rsidRPr="0061000E" w:rsidRDefault="00897399" w:rsidP="00A26AA4">
      <w:pPr>
        <w:pStyle w:val="BodyText"/>
        <w:tabs>
          <w:tab w:val="left" w:pos="1440"/>
        </w:tabs>
        <w:ind w:left="1440" w:hanging="1320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sz w:val="24"/>
        </w:rPr>
        <w:t>10:</w:t>
      </w:r>
      <w:r w:rsidR="009359EF">
        <w:rPr>
          <w:rFonts w:ascii="Arial" w:hAnsi="Arial" w:cs="Arial"/>
          <w:b w:val="0"/>
          <w:sz w:val="24"/>
        </w:rPr>
        <w:t>00</w:t>
      </w:r>
      <w:r w:rsidR="002F09B4" w:rsidRPr="007555E2">
        <w:rPr>
          <w:rFonts w:ascii="Arial" w:hAnsi="Arial" w:cs="Arial"/>
          <w:sz w:val="24"/>
        </w:rPr>
        <w:tab/>
      </w:r>
      <w:r w:rsidR="002F09B4" w:rsidRPr="0061000E">
        <w:rPr>
          <w:rFonts w:ascii="Arial" w:hAnsi="Arial" w:cs="Arial"/>
          <w:b w:val="0"/>
          <w:color w:val="000099"/>
        </w:rPr>
        <w:t>Welcoming Remarks &amp;</w:t>
      </w:r>
      <w:r w:rsidR="002F09B4" w:rsidRPr="0061000E">
        <w:rPr>
          <w:rFonts w:ascii="Arial" w:hAnsi="Arial" w:cs="Arial"/>
          <w:b w:val="0"/>
          <w:color w:val="000099"/>
          <w:spacing w:val="-5"/>
        </w:rPr>
        <w:t xml:space="preserve"> </w:t>
      </w:r>
      <w:r w:rsidR="001C78B1">
        <w:rPr>
          <w:rFonts w:ascii="Arial" w:hAnsi="Arial" w:cs="Arial"/>
          <w:b w:val="0"/>
          <w:color w:val="000099"/>
        </w:rPr>
        <w:t>Introductions</w:t>
      </w:r>
    </w:p>
    <w:p w14:paraId="4388CFAA" w14:textId="77777777" w:rsidR="00DA6796" w:rsidRPr="00DA6796" w:rsidRDefault="00A26AA4" w:rsidP="00A26AA4">
      <w:pPr>
        <w:tabs>
          <w:tab w:val="left" w:pos="1440"/>
        </w:tabs>
        <w:spacing w:after="0" w:line="240" w:lineRule="auto"/>
        <w:ind w:left="1440" w:hanging="1320"/>
        <w:rPr>
          <w:rFonts w:ascii="Arial" w:hAnsi="Arial" w:cs="Arial"/>
          <w:sz w:val="16"/>
        </w:rPr>
      </w:pPr>
      <w:r>
        <w:rPr>
          <w:rFonts w:ascii="Arial" w:hAnsi="Arial" w:cs="Arial"/>
          <w:sz w:val="24"/>
        </w:rPr>
        <w:tab/>
      </w:r>
    </w:p>
    <w:p w14:paraId="2D60DB6D" w14:textId="58C54C24" w:rsidR="00AE0754" w:rsidRDefault="00DA6796" w:rsidP="00DA6796">
      <w:pPr>
        <w:tabs>
          <w:tab w:val="left" w:pos="1440"/>
        </w:tabs>
        <w:spacing w:after="0" w:line="276" w:lineRule="auto"/>
        <w:ind w:left="1440" w:hanging="13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F114B8">
        <w:rPr>
          <w:rFonts w:ascii="Arial" w:hAnsi="Arial" w:cs="Arial"/>
          <w:sz w:val="24"/>
        </w:rPr>
        <w:t>Carol Maria</w:t>
      </w:r>
      <w:r w:rsidR="00AE0754">
        <w:rPr>
          <w:rFonts w:ascii="Arial" w:hAnsi="Arial" w:cs="Arial"/>
          <w:sz w:val="24"/>
        </w:rPr>
        <w:t xml:space="preserve">, </w:t>
      </w:r>
      <w:r w:rsidR="002F09B4" w:rsidRPr="0061000E">
        <w:rPr>
          <w:rFonts w:ascii="Arial" w:hAnsi="Arial" w:cs="Arial"/>
          <w:sz w:val="24"/>
        </w:rPr>
        <w:t xml:space="preserve">Community Affairs </w:t>
      </w:r>
      <w:r w:rsidR="00AE0754">
        <w:rPr>
          <w:rFonts w:ascii="Arial" w:hAnsi="Arial" w:cs="Arial"/>
          <w:sz w:val="24"/>
        </w:rPr>
        <w:t>Specialist, FDIC</w:t>
      </w:r>
    </w:p>
    <w:p w14:paraId="51ABDD83" w14:textId="7C5E3350" w:rsidR="00CD37A8" w:rsidRPr="00B17C53" w:rsidRDefault="00A26AA4" w:rsidP="00DA6796">
      <w:pPr>
        <w:tabs>
          <w:tab w:val="left" w:pos="1440"/>
        </w:tabs>
        <w:spacing w:after="0" w:line="276" w:lineRule="auto"/>
        <w:ind w:left="1440" w:hanging="13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950089">
        <w:rPr>
          <w:rFonts w:ascii="Arial" w:hAnsi="Arial" w:cs="Arial"/>
          <w:sz w:val="24"/>
        </w:rPr>
        <w:t>Steve Kuehl</w:t>
      </w:r>
      <w:r w:rsidR="00CD37A8">
        <w:rPr>
          <w:rFonts w:ascii="Arial" w:hAnsi="Arial" w:cs="Arial"/>
          <w:sz w:val="24"/>
        </w:rPr>
        <w:t xml:space="preserve">, </w:t>
      </w:r>
      <w:r w:rsidR="00CD37A8" w:rsidRPr="00B17C53">
        <w:rPr>
          <w:rFonts w:ascii="Arial" w:hAnsi="Arial" w:cs="Arial"/>
          <w:sz w:val="24"/>
        </w:rPr>
        <w:t>Community Affairs Officer</w:t>
      </w:r>
      <w:r w:rsidR="00AE0754">
        <w:rPr>
          <w:rFonts w:ascii="Arial" w:hAnsi="Arial" w:cs="Arial"/>
          <w:sz w:val="24"/>
        </w:rPr>
        <w:t>, OCC</w:t>
      </w:r>
    </w:p>
    <w:p w14:paraId="495DDC68" w14:textId="77777777" w:rsidR="002F09B4" w:rsidRPr="0061000E" w:rsidRDefault="002F09B4" w:rsidP="00A26AA4">
      <w:pPr>
        <w:pStyle w:val="BodyText"/>
        <w:tabs>
          <w:tab w:val="left" w:pos="1440"/>
        </w:tabs>
        <w:ind w:left="1440" w:hanging="1320"/>
        <w:rPr>
          <w:rFonts w:ascii="Arial" w:hAnsi="Arial" w:cs="Arial"/>
          <w:b w:val="0"/>
          <w:sz w:val="25"/>
        </w:rPr>
      </w:pPr>
    </w:p>
    <w:p w14:paraId="30DD5840" w14:textId="6D3F1DD5" w:rsidR="002F09B4" w:rsidRPr="00F444A4" w:rsidRDefault="00897399" w:rsidP="00A26AA4">
      <w:pPr>
        <w:pStyle w:val="BodyText"/>
        <w:tabs>
          <w:tab w:val="left" w:pos="1440"/>
        </w:tabs>
        <w:ind w:left="1440" w:right="206" w:hanging="1320"/>
        <w:rPr>
          <w:rFonts w:ascii="Arial" w:hAnsi="Arial" w:cs="Arial"/>
          <w:b w:val="0"/>
          <w:color w:val="000099"/>
          <w:sz w:val="16"/>
        </w:rPr>
      </w:pPr>
      <w:r>
        <w:rPr>
          <w:rFonts w:ascii="Arial" w:hAnsi="Arial" w:cs="Arial"/>
          <w:b w:val="0"/>
          <w:sz w:val="24"/>
        </w:rPr>
        <w:t>10:</w:t>
      </w:r>
      <w:r w:rsidR="009359EF">
        <w:rPr>
          <w:rFonts w:ascii="Arial" w:hAnsi="Arial" w:cs="Arial"/>
          <w:b w:val="0"/>
          <w:sz w:val="24"/>
        </w:rPr>
        <w:t>15</w:t>
      </w:r>
      <w:r w:rsidR="002F09B4" w:rsidRPr="0061000E">
        <w:rPr>
          <w:rFonts w:ascii="Arial" w:hAnsi="Arial" w:cs="Arial"/>
          <w:b w:val="0"/>
          <w:sz w:val="24"/>
        </w:rPr>
        <w:tab/>
      </w:r>
      <w:r w:rsidR="00560243">
        <w:rPr>
          <w:rFonts w:ascii="Arial" w:hAnsi="Arial" w:cs="Arial"/>
          <w:b w:val="0"/>
          <w:color w:val="000099"/>
        </w:rPr>
        <w:t>WEDA CRA Network Updates</w:t>
      </w:r>
    </w:p>
    <w:p w14:paraId="29685CAE" w14:textId="77777777" w:rsidR="00DA6796" w:rsidRPr="00F444A4" w:rsidRDefault="00DA6796" w:rsidP="00A26AA4">
      <w:pPr>
        <w:pStyle w:val="BodyText"/>
        <w:tabs>
          <w:tab w:val="left" w:pos="1440"/>
        </w:tabs>
        <w:ind w:left="1440" w:right="206" w:hanging="1320"/>
        <w:rPr>
          <w:rFonts w:ascii="Arial" w:hAnsi="Arial" w:cs="Arial"/>
          <w:b w:val="0"/>
          <w:sz w:val="16"/>
        </w:rPr>
      </w:pPr>
    </w:p>
    <w:p w14:paraId="368F5A41" w14:textId="134F1496" w:rsidR="00B17C53" w:rsidRPr="00BA3358" w:rsidRDefault="00A26AA4" w:rsidP="00A26AA4">
      <w:pPr>
        <w:tabs>
          <w:tab w:val="left" w:pos="1440"/>
        </w:tabs>
        <w:spacing w:after="0" w:line="240" w:lineRule="auto"/>
        <w:ind w:left="1440" w:hanging="13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560243">
        <w:rPr>
          <w:rFonts w:ascii="Arial" w:hAnsi="Arial" w:cs="Arial"/>
          <w:sz w:val="24"/>
        </w:rPr>
        <w:t>Mary Perry, President and Chief Executive, WEDA</w:t>
      </w:r>
    </w:p>
    <w:p w14:paraId="348642A3" w14:textId="77777777" w:rsidR="002F09B4" w:rsidRPr="0061000E" w:rsidRDefault="002F09B4" w:rsidP="00A26AA4">
      <w:pPr>
        <w:pStyle w:val="BodyText"/>
        <w:tabs>
          <w:tab w:val="left" w:pos="1440"/>
        </w:tabs>
        <w:ind w:left="1440" w:hanging="1320"/>
        <w:rPr>
          <w:rFonts w:ascii="Arial" w:hAnsi="Arial" w:cs="Arial"/>
          <w:b w:val="0"/>
          <w:sz w:val="25"/>
        </w:rPr>
      </w:pPr>
    </w:p>
    <w:p w14:paraId="1DB72495" w14:textId="38101E26" w:rsidR="002F09B4" w:rsidRPr="00F444A4" w:rsidRDefault="009359EF" w:rsidP="00A26AA4">
      <w:pPr>
        <w:pStyle w:val="BodyText"/>
        <w:tabs>
          <w:tab w:val="left" w:pos="1440"/>
        </w:tabs>
        <w:ind w:left="1440" w:hanging="1320"/>
        <w:rPr>
          <w:rFonts w:ascii="Arial" w:hAnsi="Arial" w:cs="Arial"/>
          <w:b w:val="0"/>
          <w:color w:val="000099"/>
          <w:sz w:val="16"/>
        </w:rPr>
      </w:pPr>
      <w:r>
        <w:rPr>
          <w:rFonts w:ascii="Arial" w:hAnsi="Arial" w:cs="Arial"/>
          <w:b w:val="0"/>
          <w:sz w:val="24"/>
        </w:rPr>
        <w:t>10:30</w:t>
      </w:r>
      <w:r w:rsidR="00560243">
        <w:rPr>
          <w:rFonts w:ascii="Arial" w:hAnsi="Arial" w:cs="Arial"/>
          <w:b w:val="0"/>
          <w:sz w:val="24"/>
        </w:rPr>
        <w:tab/>
      </w:r>
      <w:r w:rsidR="00897399">
        <w:rPr>
          <w:rFonts w:ascii="Arial" w:hAnsi="Arial" w:cs="Arial"/>
          <w:b w:val="0"/>
          <w:color w:val="000099"/>
        </w:rPr>
        <w:t>Community Development Opportunities</w:t>
      </w:r>
    </w:p>
    <w:p w14:paraId="27D942B8" w14:textId="2E6319C3" w:rsidR="00897399" w:rsidRPr="00F444A4" w:rsidRDefault="00897399" w:rsidP="000E2EA5">
      <w:pPr>
        <w:tabs>
          <w:tab w:val="left" w:pos="1440"/>
        </w:tabs>
        <w:spacing w:after="0" w:line="240" w:lineRule="auto"/>
        <w:ind w:left="1440" w:hanging="1320"/>
        <w:rPr>
          <w:rFonts w:ascii="Arial" w:hAnsi="Arial" w:cs="Arial"/>
          <w:sz w:val="14"/>
        </w:rPr>
      </w:pPr>
      <w:r w:rsidRPr="00F444A4">
        <w:rPr>
          <w:rFonts w:ascii="Arial" w:hAnsi="Arial" w:cs="Arial"/>
          <w:b/>
          <w:color w:val="000099"/>
          <w:sz w:val="12"/>
        </w:rPr>
        <w:tab/>
      </w:r>
      <w:r w:rsidRPr="00F444A4">
        <w:rPr>
          <w:rFonts w:ascii="Arial" w:hAnsi="Arial" w:cs="Arial"/>
          <w:b/>
          <w:color w:val="000099"/>
          <w:sz w:val="12"/>
        </w:rPr>
        <w:tab/>
      </w:r>
    </w:p>
    <w:p w14:paraId="77E4B94A" w14:textId="5D615BFE" w:rsidR="00897399" w:rsidRPr="001A00E4" w:rsidRDefault="000C200B" w:rsidP="00DA6796">
      <w:pPr>
        <w:pStyle w:val="ListParagraph"/>
        <w:numPr>
          <w:ilvl w:val="0"/>
          <w:numId w:val="3"/>
        </w:numPr>
        <w:tabs>
          <w:tab w:val="left" w:pos="1440"/>
        </w:tabs>
        <w:spacing w:after="0" w:line="276" w:lineRule="auto"/>
        <w:rPr>
          <w:rFonts w:ascii="Arial" w:hAnsi="Arial" w:cs="Arial"/>
          <w:sz w:val="24"/>
        </w:rPr>
      </w:pPr>
      <w:r w:rsidRPr="001E365F">
        <w:rPr>
          <w:rFonts w:ascii="Arial" w:hAnsi="Arial" w:cs="Arial"/>
          <w:sz w:val="24"/>
        </w:rPr>
        <w:t>Sam Wessel</w:t>
      </w:r>
      <w:r w:rsidR="000E2EA5" w:rsidRPr="001E365F">
        <w:rPr>
          <w:rFonts w:ascii="Arial" w:hAnsi="Arial" w:cs="Arial"/>
          <w:sz w:val="24"/>
        </w:rPr>
        <w:t>,</w:t>
      </w:r>
      <w:r w:rsidR="001E365F">
        <w:rPr>
          <w:rFonts w:ascii="Arial" w:hAnsi="Arial" w:cs="Arial"/>
          <w:sz w:val="24"/>
        </w:rPr>
        <w:t xml:space="preserve"> </w:t>
      </w:r>
      <w:r w:rsidR="001E365F" w:rsidRPr="001A00E4">
        <w:rPr>
          <w:rFonts w:ascii="Arial" w:hAnsi="Arial" w:cs="Arial"/>
          <w:sz w:val="24"/>
        </w:rPr>
        <w:t>AICP</w:t>
      </w:r>
      <w:r w:rsidR="001A00E4">
        <w:rPr>
          <w:rFonts w:ascii="Arial" w:hAnsi="Arial" w:cs="Arial"/>
          <w:sz w:val="24"/>
        </w:rPr>
        <w:t>,</w:t>
      </w:r>
      <w:r w:rsidR="009519D4">
        <w:rPr>
          <w:rFonts w:ascii="Arial" w:hAnsi="Arial" w:cs="Arial"/>
          <w:sz w:val="24"/>
        </w:rPr>
        <w:t xml:space="preserve"> </w:t>
      </w:r>
      <w:r w:rsidR="009359EF">
        <w:rPr>
          <w:rFonts w:ascii="Arial" w:hAnsi="Arial" w:cs="Arial"/>
          <w:sz w:val="24"/>
        </w:rPr>
        <w:t>N</w:t>
      </w:r>
      <w:r w:rsidR="000E2EA5" w:rsidRPr="001A00E4">
        <w:rPr>
          <w:rFonts w:ascii="Arial" w:hAnsi="Arial" w:cs="Arial"/>
          <w:sz w:val="24"/>
        </w:rPr>
        <w:t>orthwestern Regional Planning Commission</w:t>
      </w:r>
    </w:p>
    <w:p w14:paraId="49893A99" w14:textId="769CF06F" w:rsidR="000E2EA5" w:rsidRPr="001E365F" w:rsidRDefault="000C200B" w:rsidP="00DA6796">
      <w:pPr>
        <w:pStyle w:val="ListParagraph"/>
        <w:numPr>
          <w:ilvl w:val="0"/>
          <w:numId w:val="3"/>
        </w:numPr>
        <w:tabs>
          <w:tab w:val="left" w:pos="1440"/>
        </w:tabs>
        <w:spacing w:after="0" w:line="276" w:lineRule="auto"/>
        <w:rPr>
          <w:rFonts w:ascii="Arial" w:hAnsi="Arial" w:cs="Arial"/>
          <w:sz w:val="24"/>
        </w:rPr>
      </w:pPr>
      <w:r w:rsidRPr="001E365F">
        <w:rPr>
          <w:rFonts w:ascii="Arial" w:hAnsi="Arial" w:cs="Arial"/>
          <w:sz w:val="24"/>
        </w:rPr>
        <w:t>Jenny Radcliff</w:t>
      </w:r>
      <w:r w:rsidR="000E2EA5" w:rsidRPr="001E365F">
        <w:rPr>
          <w:rFonts w:ascii="Arial" w:hAnsi="Arial" w:cs="Arial"/>
          <w:sz w:val="24"/>
        </w:rPr>
        <w:t>, Jenny Kuderer-Radcliffe, CEcD</w:t>
      </w:r>
      <w:r w:rsidR="001E365F" w:rsidRPr="001E365F">
        <w:rPr>
          <w:rFonts w:ascii="Arial" w:hAnsi="Arial" w:cs="Arial"/>
          <w:sz w:val="24"/>
        </w:rPr>
        <w:t xml:space="preserve">, </w:t>
      </w:r>
      <w:r w:rsidR="000E2EA5" w:rsidRPr="001E365F">
        <w:rPr>
          <w:rFonts w:ascii="Arial" w:hAnsi="Arial" w:cs="Arial"/>
          <w:sz w:val="24"/>
        </w:rPr>
        <w:t>Economic Development Manager</w:t>
      </w:r>
      <w:r w:rsidR="001E365F" w:rsidRPr="001E365F">
        <w:rPr>
          <w:rFonts w:ascii="Arial" w:hAnsi="Arial" w:cs="Arial"/>
          <w:sz w:val="24"/>
        </w:rPr>
        <w:t>,</w:t>
      </w:r>
      <w:r w:rsidR="001E365F">
        <w:rPr>
          <w:rFonts w:ascii="Arial" w:hAnsi="Arial" w:cs="Arial"/>
          <w:sz w:val="24"/>
        </w:rPr>
        <w:t xml:space="preserve"> </w:t>
      </w:r>
      <w:r w:rsidR="000E2EA5" w:rsidRPr="001E365F">
        <w:rPr>
          <w:rFonts w:ascii="Arial" w:hAnsi="Arial" w:cs="Arial"/>
          <w:sz w:val="24"/>
        </w:rPr>
        <w:t>Dairyland Power Cooperative</w:t>
      </w:r>
    </w:p>
    <w:p w14:paraId="06385BE0" w14:textId="1D5B42B8" w:rsidR="000C200B" w:rsidRPr="001E365F" w:rsidRDefault="000C200B" w:rsidP="00DA6796">
      <w:pPr>
        <w:pStyle w:val="ListParagraph"/>
        <w:numPr>
          <w:ilvl w:val="0"/>
          <w:numId w:val="2"/>
        </w:numPr>
        <w:tabs>
          <w:tab w:val="left" w:pos="1440"/>
        </w:tabs>
        <w:spacing w:after="0" w:line="276" w:lineRule="auto"/>
        <w:rPr>
          <w:rFonts w:ascii="Arial" w:hAnsi="Arial" w:cs="Arial"/>
          <w:sz w:val="24"/>
        </w:rPr>
      </w:pPr>
      <w:r w:rsidRPr="001E365F">
        <w:rPr>
          <w:rFonts w:ascii="Arial" w:hAnsi="Arial" w:cs="Arial"/>
          <w:sz w:val="24"/>
        </w:rPr>
        <w:t>Keely Campbell, Manager Development, Ayres</w:t>
      </w:r>
    </w:p>
    <w:p w14:paraId="76D763D2" w14:textId="77777777" w:rsidR="002F09B4" w:rsidRPr="0061000E" w:rsidRDefault="002F09B4" w:rsidP="00A26AA4">
      <w:pPr>
        <w:pStyle w:val="BodyText"/>
        <w:tabs>
          <w:tab w:val="left" w:pos="1440"/>
        </w:tabs>
        <w:ind w:left="1440" w:hanging="1320"/>
        <w:rPr>
          <w:rFonts w:ascii="Arial" w:hAnsi="Arial" w:cs="Arial"/>
          <w:b w:val="0"/>
          <w:sz w:val="25"/>
        </w:rPr>
      </w:pPr>
    </w:p>
    <w:p w14:paraId="7FC3AF58" w14:textId="77777777" w:rsidR="009519D4" w:rsidRDefault="009359EF" w:rsidP="00A26AA4">
      <w:pPr>
        <w:tabs>
          <w:tab w:val="left" w:pos="1440"/>
        </w:tabs>
        <w:spacing w:after="0" w:line="240" w:lineRule="auto"/>
        <w:ind w:left="1440" w:hanging="1320"/>
        <w:rPr>
          <w:rFonts w:ascii="Arial" w:hAnsi="Arial" w:cs="Arial"/>
          <w:color w:val="000099"/>
          <w:sz w:val="28"/>
        </w:rPr>
      </w:pPr>
      <w:r>
        <w:rPr>
          <w:rFonts w:ascii="Arial" w:eastAsia="Trebuchet MS" w:hAnsi="Arial" w:cs="Arial"/>
          <w:bCs/>
          <w:sz w:val="24"/>
          <w:szCs w:val="28"/>
          <w:lang w:bidi="en-US"/>
        </w:rPr>
        <w:t>11:30</w:t>
      </w:r>
      <w:r w:rsidR="00F43F1A">
        <w:rPr>
          <w:rFonts w:ascii="Arial" w:hAnsi="Arial" w:cs="Arial"/>
          <w:color w:val="000099"/>
          <w:sz w:val="28"/>
        </w:rPr>
        <w:tab/>
      </w:r>
      <w:r w:rsidR="005137A3">
        <w:rPr>
          <w:rFonts w:ascii="Arial" w:hAnsi="Arial" w:cs="Arial"/>
          <w:color w:val="000099"/>
          <w:sz w:val="28"/>
        </w:rPr>
        <w:t>Best Practice</w:t>
      </w:r>
      <w:r w:rsidR="001E365F">
        <w:rPr>
          <w:rFonts w:ascii="Arial" w:hAnsi="Arial" w:cs="Arial"/>
          <w:color w:val="000099"/>
          <w:sz w:val="28"/>
        </w:rPr>
        <w:t xml:space="preserve"> Discussion</w:t>
      </w:r>
      <w:r>
        <w:rPr>
          <w:rFonts w:ascii="Arial" w:hAnsi="Arial" w:cs="Arial"/>
          <w:color w:val="000099"/>
          <w:sz w:val="28"/>
        </w:rPr>
        <w:t xml:space="preserve"> </w:t>
      </w:r>
    </w:p>
    <w:p w14:paraId="3085A10C" w14:textId="77777777" w:rsidR="009519D4" w:rsidRDefault="009519D4" w:rsidP="00A26AA4">
      <w:pPr>
        <w:tabs>
          <w:tab w:val="left" w:pos="1440"/>
        </w:tabs>
        <w:spacing w:after="0" w:line="240" w:lineRule="auto"/>
        <w:ind w:left="1440" w:hanging="1320"/>
        <w:rPr>
          <w:rFonts w:ascii="Arial" w:hAnsi="Arial" w:cs="Arial"/>
          <w:color w:val="000099"/>
          <w:sz w:val="28"/>
        </w:rPr>
      </w:pPr>
    </w:p>
    <w:p w14:paraId="503D7626" w14:textId="1C194561" w:rsidR="009359EF" w:rsidRDefault="009519D4" w:rsidP="00DA6796">
      <w:pPr>
        <w:tabs>
          <w:tab w:val="left" w:pos="1440"/>
        </w:tabs>
        <w:spacing w:after="0" w:line="240" w:lineRule="auto"/>
        <w:ind w:left="1440" w:hanging="1320"/>
        <w:rPr>
          <w:rFonts w:ascii="Arial" w:hAnsi="Arial" w:cs="Arial"/>
          <w:color w:val="000099"/>
          <w:sz w:val="28"/>
        </w:rPr>
      </w:pPr>
      <w:r w:rsidRPr="009519D4">
        <w:rPr>
          <w:rFonts w:ascii="Arial" w:eastAsia="Trebuchet MS" w:hAnsi="Arial" w:cs="Arial"/>
          <w:bCs/>
          <w:sz w:val="24"/>
          <w:szCs w:val="28"/>
          <w:lang w:bidi="en-US"/>
        </w:rPr>
        <w:t>12:00</w:t>
      </w:r>
      <w:r>
        <w:rPr>
          <w:rFonts w:ascii="Arial" w:hAnsi="Arial" w:cs="Arial"/>
          <w:color w:val="000099"/>
          <w:sz w:val="28"/>
        </w:rPr>
        <w:tab/>
      </w:r>
      <w:r w:rsidR="00DA6796">
        <w:rPr>
          <w:rFonts w:ascii="Arial" w:hAnsi="Arial" w:cs="Arial"/>
          <w:color w:val="000099"/>
          <w:sz w:val="28"/>
        </w:rPr>
        <w:t>Networking Lunch (remote connection ends)</w:t>
      </w:r>
      <w:r w:rsidR="009359EF">
        <w:rPr>
          <w:rFonts w:ascii="Arial" w:hAnsi="Arial" w:cs="Arial"/>
          <w:color w:val="000099"/>
          <w:sz w:val="28"/>
        </w:rPr>
        <w:t xml:space="preserve"> </w:t>
      </w:r>
    </w:p>
    <w:p w14:paraId="1A1D850D" w14:textId="77777777" w:rsidR="009359EF" w:rsidRDefault="009359EF" w:rsidP="00A26AA4">
      <w:pPr>
        <w:tabs>
          <w:tab w:val="left" w:pos="1440"/>
        </w:tabs>
        <w:spacing w:after="0" w:line="240" w:lineRule="auto"/>
        <w:ind w:left="1440" w:hanging="1320"/>
        <w:rPr>
          <w:rFonts w:ascii="Arial" w:hAnsi="Arial" w:cs="Arial"/>
          <w:color w:val="000099"/>
          <w:sz w:val="28"/>
        </w:rPr>
      </w:pPr>
    </w:p>
    <w:p w14:paraId="1FB4F575" w14:textId="06ADAF90" w:rsidR="00A26AA4" w:rsidRDefault="009359EF" w:rsidP="00A26AA4">
      <w:pPr>
        <w:tabs>
          <w:tab w:val="left" w:pos="1440"/>
        </w:tabs>
        <w:spacing w:after="0" w:line="240" w:lineRule="auto"/>
        <w:ind w:left="1440" w:hanging="1320"/>
        <w:rPr>
          <w:rFonts w:ascii="Arial" w:hAnsi="Arial" w:cs="Arial"/>
          <w:color w:val="000099"/>
          <w:sz w:val="28"/>
        </w:rPr>
      </w:pPr>
      <w:r w:rsidRPr="009359EF">
        <w:rPr>
          <w:rFonts w:ascii="Arial" w:eastAsia="Trebuchet MS" w:hAnsi="Arial" w:cs="Arial"/>
          <w:bCs/>
          <w:sz w:val="24"/>
          <w:szCs w:val="28"/>
          <w:lang w:bidi="en-US"/>
        </w:rPr>
        <w:t>12:</w:t>
      </w:r>
      <w:r w:rsidR="009519D4">
        <w:rPr>
          <w:rFonts w:ascii="Arial" w:eastAsia="Trebuchet MS" w:hAnsi="Arial" w:cs="Arial"/>
          <w:bCs/>
          <w:sz w:val="24"/>
          <w:szCs w:val="28"/>
          <w:lang w:bidi="en-US"/>
        </w:rPr>
        <w:t>30</w:t>
      </w:r>
      <w:r>
        <w:rPr>
          <w:rFonts w:ascii="Arial" w:hAnsi="Arial" w:cs="Arial"/>
          <w:color w:val="000099"/>
          <w:sz w:val="28"/>
        </w:rPr>
        <w:tab/>
      </w:r>
      <w:r w:rsidR="001E365F">
        <w:rPr>
          <w:rFonts w:ascii="Arial" w:hAnsi="Arial" w:cs="Arial"/>
          <w:color w:val="000099"/>
          <w:sz w:val="28"/>
        </w:rPr>
        <w:t>Adjourn</w:t>
      </w:r>
      <w:r w:rsidR="00F26919">
        <w:rPr>
          <w:rFonts w:ascii="Arial" w:hAnsi="Arial" w:cs="Arial"/>
          <w:color w:val="000099"/>
          <w:sz w:val="28"/>
        </w:rPr>
        <w:t xml:space="preserve"> </w:t>
      </w:r>
    </w:p>
    <w:p w14:paraId="104A90AE" w14:textId="49606445" w:rsidR="00842C54" w:rsidRDefault="00A26AA4" w:rsidP="00A26AA4">
      <w:pPr>
        <w:tabs>
          <w:tab w:val="left" w:pos="1440"/>
        </w:tabs>
        <w:spacing w:after="0" w:line="240" w:lineRule="auto"/>
        <w:ind w:left="1440" w:hanging="1320"/>
        <w:rPr>
          <w:rFonts w:ascii="Arial" w:hAnsi="Arial" w:cs="Arial"/>
          <w:sz w:val="24"/>
        </w:rPr>
      </w:pPr>
      <w:r w:rsidRPr="00A26AA4">
        <w:rPr>
          <w:rFonts w:ascii="Arial" w:hAnsi="Arial" w:cs="Arial"/>
          <w:color w:val="000099"/>
          <w:sz w:val="28"/>
        </w:rPr>
        <w:tab/>
      </w:r>
    </w:p>
    <w:p w14:paraId="62A7701D" w14:textId="3F50E09E" w:rsidR="0067587F" w:rsidRPr="00355855" w:rsidRDefault="0067587F" w:rsidP="00C22515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sz w:val="26"/>
          <w:szCs w:val="26"/>
        </w:rPr>
      </w:pPr>
    </w:p>
    <w:sectPr w:rsidR="0067587F" w:rsidRPr="00355855" w:rsidSect="002F09B4">
      <w:pgSz w:w="12240" w:h="15840" w:code="1"/>
      <w:pgMar w:top="720" w:right="720" w:bottom="720" w:left="720" w:header="720" w:footer="720" w:gutter="0"/>
      <w:pgBorders w:offsetFrom="page">
        <w:top w:val="thinThickSmallGap" w:sz="24" w:space="24" w:color="000099"/>
        <w:left w:val="thinThickSmallGap" w:sz="24" w:space="24" w:color="000099"/>
        <w:bottom w:val="thickThinSmallGap" w:sz="24" w:space="24" w:color="000099"/>
        <w:right w:val="thickThinSmallGap" w:sz="24" w:space="24" w:color="0000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3270" w14:textId="77777777" w:rsidR="00087C63" w:rsidRDefault="00087C63" w:rsidP="004B7F16">
      <w:pPr>
        <w:spacing w:after="0" w:line="240" w:lineRule="auto"/>
      </w:pPr>
      <w:r>
        <w:separator/>
      </w:r>
    </w:p>
  </w:endnote>
  <w:endnote w:type="continuationSeparator" w:id="0">
    <w:p w14:paraId="13BD9170" w14:textId="77777777" w:rsidR="00087C63" w:rsidRDefault="00087C63" w:rsidP="004B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B418F" w14:textId="77777777" w:rsidR="00087C63" w:rsidRDefault="00087C63" w:rsidP="004B7F16">
      <w:pPr>
        <w:spacing w:after="0" w:line="240" w:lineRule="auto"/>
      </w:pPr>
      <w:r>
        <w:separator/>
      </w:r>
    </w:p>
  </w:footnote>
  <w:footnote w:type="continuationSeparator" w:id="0">
    <w:p w14:paraId="61FE1EC9" w14:textId="77777777" w:rsidR="00087C63" w:rsidRDefault="00087C63" w:rsidP="004B7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71E89"/>
    <w:multiLevelType w:val="hybridMultilevel"/>
    <w:tmpl w:val="5C2C7526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" w15:restartNumberingAfterBreak="0">
    <w:nsid w:val="3020726A"/>
    <w:multiLevelType w:val="hybridMultilevel"/>
    <w:tmpl w:val="114252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6BF37EE"/>
    <w:multiLevelType w:val="hybridMultilevel"/>
    <w:tmpl w:val="AD0C18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70495499">
    <w:abstractNumId w:val="0"/>
  </w:num>
  <w:num w:numId="2" w16cid:durableId="548689099">
    <w:abstractNumId w:val="2"/>
  </w:num>
  <w:num w:numId="3" w16cid:durableId="212428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81E"/>
    <w:rsid w:val="00010D77"/>
    <w:rsid w:val="00085EF2"/>
    <w:rsid w:val="00087C63"/>
    <w:rsid w:val="000C200B"/>
    <w:rsid w:val="000D2305"/>
    <w:rsid w:val="000E2EA5"/>
    <w:rsid w:val="001A00E4"/>
    <w:rsid w:val="001C78B1"/>
    <w:rsid w:val="001E365F"/>
    <w:rsid w:val="002D7E37"/>
    <w:rsid w:val="002F09B4"/>
    <w:rsid w:val="00355855"/>
    <w:rsid w:val="004B7F16"/>
    <w:rsid w:val="005137A3"/>
    <w:rsid w:val="00560243"/>
    <w:rsid w:val="0059281E"/>
    <w:rsid w:val="006278F6"/>
    <w:rsid w:val="00647168"/>
    <w:rsid w:val="0067587F"/>
    <w:rsid w:val="006B4D1D"/>
    <w:rsid w:val="00724B9F"/>
    <w:rsid w:val="00725C09"/>
    <w:rsid w:val="0075080A"/>
    <w:rsid w:val="007D24DE"/>
    <w:rsid w:val="007D37FC"/>
    <w:rsid w:val="007E6D08"/>
    <w:rsid w:val="00842C54"/>
    <w:rsid w:val="00897399"/>
    <w:rsid w:val="0092567E"/>
    <w:rsid w:val="009359EF"/>
    <w:rsid w:val="00945419"/>
    <w:rsid w:val="00950089"/>
    <w:rsid w:val="009519D4"/>
    <w:rsid w:val="009A4F1E"/>
    <w:rsid w:val="00A26AA4"/>
    <w:rsid w:val="00AE0754"/>
    <w:rsid w:val="00B0327A"/>
    <w:rsid w:val="00B17C53"/>
    <w:rsid w:val="00BA3358"/>
    <w:rsid w:val="00BF1B4F"/>
    <w:rsid w:val="00C22515"/>
    <w:rsid w:val="00CA23DA"/>
    <w:rsid w:val="00CD37A8"/>
    <w:rsid w:val="00CE0CA7"/>
    <w:rsid w:val="00D35343"/>
    <w:rsid w:val="00D353D2"/>
    <w:rsid w:val="00DA6796"/>
    <w:rsid w:val="00E85C42"/>
    <w:rsid w:val="00F114B8"/>
    <w:rsid w:val="00F26919"/>
    <w:rsid w:val="00F43F1A"/>
    <w:rsid w:val="00F444A4"/>
    <w:rsid w:val="00FD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AD8584"/>
  <w15:chartTrackingRefBased/>
  <w15:docId w15:val="{A75D656B-BD67-4312-9CF6-A841B11A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5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20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7C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3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timezone3wtgp">
    <w:name w:val="date__timezone___3wtgp"/>
    <w:basedOn w:val="DefaultParagraphFont"/>
    <w:rsid w:val="00D353D2"/>
  </w:style>
  <w:style w:type="paragraph" w:styleId="NoSpacing">
    <w:name w:val="No Spacing"/>
    <w:uiPriority w:val="1"/>
    <w:qFormat/>
    <w:rsid w:val="00D353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7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F16"/>
  </w:style>
  <w:style w:type="paragraph" w:styleId="Footer">
    <w:name w:val="footer"/>
    <w:basedOn w:val="Normal"/>
    <w:link w:val="FooterChar"/>
    <w:uiPriority w:val="99"/>
    <w:unhideWhenUsed/>
    <w:rsid w:val="004B7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F16"/>
  </w:style>
  <w:style w:type="paragraph" w:styleId="BodyText">
    <w:name w:val="Body Text"/>
    <w:basedOn w:val="Normal"/>
    <w:link w:val="BodyTextChar"/>
    <w:uiPriority w:val="1"/>
    <w:qFormat/>
    <w:rsid w:val="002F09B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b/>
      <w:bCs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F09B4"/>
    <w:rPr>
      <w:rFonts w:ascii="Trebuchet MS" w:eastAsia="Trebuchet MS" w:hAnsi="Trebuchet MS" w:cs="Trebuchet MS"/>
      <w:b/>
      <w:b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7C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nt-weight-bold">
    <w:name w:val="font-weight-bold"/>
    <w:basedOn w:val="Normal"/>
    <w:rsid w:val="00B1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230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C20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0C20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0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64A458F35D234D9D9FB85FCA406586" ma:contentTypeVersion="13" ma:contentTypeDescription="Create a new document." ma:contentTypeScope="" ma:versionID="ac078ae53ba7079b08e35348969d7f56">
  <xsd:schema xmlns:xsd="http://www.w3.org/2001/XMLSchema" xmlns:xs="http://www.w3.org/2001/XMLSchema" xmlns:p="http://schemas.microsoft.com/office/2006/metadata/properties" xmlns:ns3="0f4af964-e489-4d12-bb9a-976ceb6e3465" xmlns:ns4="9482fc53-2e38-43c6-b1e7-8d1ce46bec4b" targetNamespace="http://schemas.microsoft.com/office/2006/metadata/properties" ma:root="true" ma:fieldsID="c5beb40e1d73295bd3a4bfcca130eca3" ns3:_="" ns4:_="">
    <xsd:import namespace="0f4af964-e489-4d12-bb9a-976ceb6e3465"/>
    <xsd:import namespace="9482fc53-2e38-43c6-b1e7-8d1ce46bec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af964-e489-4d12-bb9a-976ceb6e3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2fc53-2e38-43c6-b1e7-8d1ce46be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4af964-e489-4d12-bb9a-976ceb6e3465" xsi:nil="true"/>
  </documentManagement>
</p:properties>
</file>

<file path=customXml/itemProps1.xml><?xml version="1.0" encoding="utf-8"?>
<ds:datastoreItem xmlns:ds="http://schemas.openxmlformats.org/officeDocument/2006/customXml" ds:itemID="{EDB79D61-7873-44A5-9CAA-4B619109E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af964-e489-4d12-bb9a-976ceb6e3465"/>
    <ds:schemaRef ds:uri="9482fc53-2e38-43c6-b1e7-8d1ce46be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F4275E-0ADC-4B02-A9FB-F9091F62D2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834972-BA72-4868-A48B-BA6D87547C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22C59A-AC1C-451F-87D1-FEE081E96165}">
  <ds:schemaRefs>
    <ds:schemaRef ds:uri="http://schemas.microsoft.com/office/2006/metadata/properties"/>
    <ds:schemaRef ds:uri="http://schemas.microsoft.com/office/infopath/2007/PartnerControls"/>
    <ds:schemaRef ds:uri="0f4af964-e489-4d12-bb9a-976ceb6e34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FDIC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Pittman, Mark L.</dc:creator>
  <cp:keywords/>
  <dc:description/>
  <cp:lastModifiedBy>Sharon Berge</cp:lastModifiedBy>
  <cp:revision>2</cp:revision>
  <dcterms:created xsi:type="dcterms:W3CDTF">2023-09-22T16:40:00Z</dcterms:created>
  <dcterms:modified xsi:type="dcterms:W3CDTF">2023-09-22T16:40:00Z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1e7d60d2a6b05611b3280445ccc9fe6e812ab819fe67c4371509282d6f78c549</vt:lpwstr>
  </property>
  <property fmtid="{D5CDD505-2E9C-101B-9397-08002B2CF9AE}" pid="3" name="MSIP_Label_3be8ab8c-433c-4394-a4fb-cd2d5c4d0a5e_Enabled">
    <vt:lpwstr>true</vt:lpwstr>
  </property>
  <property fmtid="{D5CDD505-2E9C-101B-9397-08002B2CF9AE}" pid="4" name="MSIP_Label_3be8ab8c-433c-4394-a4fb-cd2d5c4d0a5e_SetDate">
    <vt:lpwstr>2023-08-10T14:57:30Z</vt:lpwstr>
  </property>
  <property fmtid="{D5CDD505-2E9C-101B-9397-08002B2CF9AE}" pid="5" name="MSIP_Label_3be8ab8c-433c-4394-a4fb-cd2d5c4d0a5e_Method">
    <vt:lpwstr>Privileged</vt:lpwstr>
  </property>
  <property fmtid="{D5CDD505-2E9C-101B-9397-08002B2CF9AE}" pid="6" name="MSIP_Label_3be8ab8c-433c-4394-a4fb-cd2d5c4d0a5e_Name">
    <vt:lpwstr>None</vt:lpwstr>
  </property>
  <property fmtid="{D5CDD505-2E9C-101B-9397-08002B2CF9AE}" pid="7" name="MSIP_Label_3be8ab8c-433c-4394-a4fb-cd2d5c4d0a5e_SiteId">
    <vt:lpwstr>26c83bc9-31c1-4d77-a523-0816095aba31</vt:lpwstr>
  </property>
  <property fmtid="{D5CDD505-2E9C-101B-9397-08002B2CF9AE}" pid="8" name="MSIP_Label_3be8ab8c-433c-4394-a4fb-cd2d5c4d0a5e_ActionId">
    <vt:lpwstr>2d3ac6e0-1860-442d-ba49-0612de95e27d</vt:lpwstr>
  </property>
  <property fmtid="{D5CDD505-2E9C-101B-9397-08002B2CF9AE}" pid="9" name="MSIP_Label_3be8ab8c-433c-4394-a4fb-cd2d5c4d0a5e_ContentBits">
    <vt:lpwstr>0</vt:lpwstr>
  </property>
  <property fmtid="{D5CDD505-2E9C-101B-9397-08002B2CF9AE}" pid="10" name="ContentTypeId">
    <vt:lpwstr>0x0101005564A458F35D234D9D9FB85FCA406586</vt:lpwstr>
  </property>
</Properties>
</file>